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Cs w:val="21"/>
          <w:u w:val="thick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Style w:val="6"/>
          <w:rFonts w:hint="eastAsia" w:ascii="微软雅黑" w:hAnsi="微软雅黑" w:eastAsia="微软雅黑" w:cs="微软雅黑"/>
        </w:rPr>
        <w:t>图书馆会议室使用申请表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Cs w:val="21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/>
          <w:szCs w:val="21"/>
          <w:u w:val="thick"/>
          <w:lang w:eastAsia="zh-CN"/>
        </w:rPr>
        <w:t>编号：</w:t>
      </w:r>
      <w:r>
        <w:rPr>
          <w:rFonts w:hint="eastAsia" w:asciiTheme="majorEastAsia" w:hAnsiTheme="majorEastAsia" w:eastAsiaTheme="majorEastAsia" w:cstheme="majorEastAsia"/>
          <w:b/>
          <w:bCs/>
          <w:szCs w:val="21"/>
          <w:u w:val="thick"/>
          <w:lang w:val="en-US" w:eastAsia="zh-CN"/>
        </w:rPr>
        <w:t xml:space="preserve">2021-    </w:t>
      </w:r>
    </w:p>
    <w:tbl>
      <w:tblPr>
        <w:tblStyle w:val="4"/>
        <w:tblpPr w:leftFromText="180" w:rightFromText="180" w:vertAnchor="text" w:horzAnchor="page" w:tblpX="1500" w:tblpY="72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063"/>
        <w:gridCol w:w="18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使用日期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24小时制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723" w:firstLineChars="3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年   月   日      点—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 月 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会议、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讲座及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活动内容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选择会议室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512会议室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6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bookmarkEnd w:id="1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513读者培训室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其他：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申请部门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须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签章）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领导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须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签字）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经办人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、会议室钥匙领用人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（两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部电话均须填写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35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办公电话：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况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会议活动形式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2"/>
            <w:r>
              <w:rPr>
                <w:rFonts w:hint="eastAsia" w:ascii="仿宋" w:hAnsi="仿宋" w:eastAsia="仿宋" w:cs="仿宋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bookmarkEnd w:id="2"/>
            <w:r>
              <w:rPr>
                <w:rFonts w:hint="eastAsia" w:ascii="仿宋" w:hAnsi="仿宋" w:eastAsia="仿宋" w:cs="仿宋"/>
                <w:sz w:val="24"/>
              </w:rPr>
              <w:t xml:space="preserve">会议  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 xml:space="preserve">学术报告  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13"/>
            <w:r>
              <w:rPr>
                <w:rFonts w:hint="eastAsia" w:ascii="仿宋" w:hAnsi="仿宋" w:eastAsia="仿宋" w:cs="仿宋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bookmarkEnd w:id="3"/>
            <w:r>
              <w:rPr>
                <w:rFonts w:hint="eastAsia" w:ascii="仿宋" w:hAnsi="仿宋" w:eastAsia="仿宋" w:cs="仿宋"/>
                <w:sz w:val="24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出席人数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使用需求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9"/>
            <w:r>
              <w:rPr>
                <w:rFonts w:hint="eastAsia" w:ascii="仿宋" w:hAnsi="仿宋" w:eastAsia="仿宋" w:cs="仿宋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bookmarkEnd w:id="4"/>
            <w:r>
              <w:rPr>
                <w:rFonts w:hint="eastAsia" w:ascii="仿宋" w:hAnsi="仿宋" w:eastAsia="仿宋" w:cs="仿宋"/>
                <w:sz w:val="24"/>
              </w:rPr>
              <w:t xml:space="preserve">音响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10"/>
            <w:r>
              <w:rPr>
                <w:rFonts w:hint="eastAsia" w:ascii="仿宋" w:hAnsi="仿宋" w:eastAsia="仿宋" w:cs="仿宋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bookmarkEnd w:id="5"/>
            <w:r>
              <w:rPr>
                <w:rFonts w:hint="eastAsia" w:ascii="仿宋" w:hAnsi="仿宋" w:eastAsia="仿宋" w:cs="仿宋"/>
                <w:sz w:val="24"/>
              </w:rPr>
              <w:t xml:space="preserve">投影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用</w:t>
            </w:r>
          </w:p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程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、会议承办单位需到图书馆办公室领取会议室钥匙，并进行登记。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会议承办单位须提前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1天到会场调试好设备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如在周六日及法定节假日使用会议室，请在工作日到场调试设备。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中途如遇设备使用故障请联系图书馆办公室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sz w:val="24"/>
              </w:rPr>
              <w:t>非工作时间联系总服务台。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周一至周五期间，</w:t>
            </w:r>
            <w:r>
              <w:rPr>
                <w:rFonts w:hint="eastAsia" w:ascii="仿宋" w:hAnsi="仿宋" w:eastAsia="仿宋" w:cs="仿宋"/>
                <w:sz w:val="24"/>
              </w:rPr>
              <w:t>会议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室使用结束</w:t>
            </w:r>
            <w:r>
              <w:rPr>
                <w:rFonts w:hint="eastAsia" w:ascii="仿宋" w:hAnsi="仿宋" w:eastAsia="仿宋" w:cs="仿宋"/>
                <w:sz w:val="24"/>
              </w:rPr>
              <w:t>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，须按照程序关闭设备、门窗；并第一时间将会议室钥匙归还办公室；周六日期间，需在会议结束后第一时间将钥匙归还至总服务台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图书馆办公室：86265575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一楼</w:t>
            </w:r>
            <w:r>
              <w:rPr>
                <w:rFonts w:hint="eastAsia" w:ascii="仿宋" w:hAnsi="仿宋" w:eastAsia="仿宋" w:cs="仿宋"/>
                <w:sz w:val="24"/>
              </w:rPr>
              <w:t>总服务台：86265735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</w:rPr>
              <w:t>请注意保持会议室原貌，如需改变格局，请提前与图书馆办公室沟通，使用后务必恢复原样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；爱护场地设备、家具。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请保持会议室清洁，请勿粘贴气球、拉花等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；如需挂条幅，务必提前报备，切勿粘贴，须在图书馆老师指导下悬挂；会议室</w:t>
            </w:r>
            <w:r>
              <w:rPr>
                <w:rFonts w:hint="eastAsia" w:ascii="仿宋" w:hAnsi="仿宋" w:eastAsia="仿宋" w:cs="仿宋"/>
                <w:sz w:val="24"/>
              </w:rPr>
              <w:t>使用完毕后及时打扫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；离开时</w:t>
            </w:r>
            <w:r>
              <w:rPr>
                <w:rFonts w:hint="eastAsia" w:ascii="仿宋" w:hAnsi="仿宋" w:eastAsia="仿宋" w:cs="仿宋"/>
                <w:sz w:val="24"/>
              </w:rPr>
              <w:t>请关灯、断电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，按照程序关闭设备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>禁止使用明火，禁止吸烟，会议室申请使用单位领导要对安全负责。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如使用话筒，请自备电池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thick"/>
                <w:lang w:eastAsia="zh-CN"/>
              </w:rPr>
              <w:t>（每支话筒需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thick"/>
                <w:lang w:val="en-US" w:eastAsia="zh-CN"/>
              </w:rPr>
              <w:t>2节5号电池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thick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；如播放幻灯片，请自备电脑</w:t>
            </w:r>
            <w:r>
              <w:rPr>
                <w:rFonts w:hint="eastAsia" w:ascii="仿宋" w:hAnsi="仿宋" w:eastAsia="仿宋" w:cs="仿宋"/>
                <w:sz w:val="24"/>
                <w:u w:val="thick"/>
                <w:lang w:eastAsia="zh-CN"/>
              </w:rPr>
              <w:t>（需支持</w:t>
            </w:r>
            <w:r>
              <w:rPr>
                <w:rFonts w:hint="eastAsia" w:ascii="仿宋" w:hAnsi="仿宋" w:eastAsia="仿宋" w:cs="仿宋"/>
                <w:sz w:val="24"/>
                <w:u w:val="thick"/>
                <w:lang w:val="en-US" w:eastAsia="zh-CN"/>
              </w:rPr>
              <w:t>HDMI接口，建议使用WIN7系统、WPS2016</w:t>
            </w:r>
            <w:r>
              <w:rPr>
                <w:rFonts w:hint="eastAsia" w:ascii="仿宋" w:hAnsi="仿宋" w:eastAsia="仿宋" w:cs="仿宋"/>
                <w:sz w:val="24"/>
                <w:u w:val="thick"/>
                <w:lang w:eastAsia="zh-CN"/>
              </w:rPr>
              <w:t>）；</w:t>
            </w:r>
            <w:r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  <w:t>自备热水、茶叶、纸杯等。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u w:val="thick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u w:val="thick"/>
              </w:rPr>
              <w:t>会议室仅供校区各部门（包括直属医院）召开会议、</w:t>
            </w:r>
            <w:r>
              <w:rPr>
                <w:rFonts w:hint="eastAsia" w:ascii="仿宋" w:hAnsi="仿宋" w:eastAsia="仿宋" w:cs="仿宋"/>
                <w:sz w:val="24"/>
                <w:u w:val="thick"/>
                <w:lang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u w:val="thick"/>
              </w:rPr>
              <w:t>报告、讲座、培训等非盈利性学术活动使用。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5、未经允许不得将会议室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以任何形式</w:t>
            </w:r>
            <w:r>
              <w:rPr>
                <w:rFonts w:hint="eastAsia" w:ascii="仿宋" w:hAnsi="仿宋" w:eastAsia="仿宋" w:cs="仿宋"/>
                <w:sz w:val="24"/>
              </w:rPr>
              <w:t>转借他人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；钥匙领用人必须为上表中备案人员，切为同一人。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馆领导签字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wordWrap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</w:t>
      </w:r>
      <w:r>
        <w:rPr>
          <w:rFonts w:hint="eastAsia" w:ascii="方正粗黑宋简体" w:hAnsi="方正粗黑宋简体" w:eastAsia="方正粗黑宋简体" w:cs="方正粗黑宋简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申请表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提交日期：</w:t>
      </w:r>
      <w:r>
        <w:rPr>
          <w:rFonts w:hint="eastAsia" w:ascii="仿宋" w:hAnsi="仿宋" w:eastAsia="仿宋" w:cs="仿宋"/>
          <w:b/>
          <w:bCs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sectPr>
      <w:pgSz w:w="11906" w:h="16838"/>
      <w:pgMar w:top="420" w:right="1800" w:bottom="9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AAB56"/>
    <w:multiLevelType w:val="singleLevel"/>
    <w:tmpl w:val="1F9AAB5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7"/>
    <w:rsid w:val="000D2847"/>
    <w:rsid w:val="0020542F"/>
    <w:rsid w:val="00221D31"/>
    <w:rsid w:val="00253057"/>
    <w:rsid w:val="002933CD"/>
    <w:rsid w:val="00443DB3"/>
    <w:rsid w:val="004C54E7"/>
    <w:rsid w:val="004D4B8F"/>
    <w:rsid w:val="006163C4"/>
    <w:rsid w:val="00657B85"/>
    <w:rsid w:val="00747A2D"/>
    <w:rsid w:val="0080075C"/>
    <w:rsid w:val="0083768E"/>
    <w:rsid w:val="008766E0"/>
    <w:rsid w:val="009A0719"/>
    <w:rsid w:val="009B0B70"/>
    <w:rsid w:val="00AF18A3"/>
    <w:rsid w:val="00C14D43"/>
    <w:rsid w:val="00CD5844"/>
    <w:rsid w:val="00CE7925"/>
    <w:rsid w:val="00D232E4"/>
    <w:rsid w:val="00E6333D"/>
    <w:rsid w:val="00F43725"/>
    <w:rsid w:val="019041D7"/>
    <w:rsid w:val="02081C02"/>
    <w:rsid w:val="052E154E"/>
    <w:rsid w:val="0A743DBC"/>
    <w:rsid w:val="0F5F25C4"/>
    <w:rsid w:val="17B137CB"/>
    <w:rsid w:val="1C1871D9"/>
    <w:rsid w:val="1CE32923"/>
    <w:rsid w:val="1E8879B8"/>
    <w:rsid w:val="1F2155C5"/>
    <w:rsid w:val="23833057"/>
    <w:rsid w:val="25626763"/>
    <w:rsid w:val="26B5064F"/>
    <w:rsid w:val="2A936A7E"/>
    <w:rsid w:val="2B1A39D1"/>
    <w:rsid w:val="30583E5A"/>
    <w:rsid w:val="326E7382"/>
    <w:rsid w:val="34250051"/>
    <w:rsid w:val="344D6A78"/>
    <w:rsid w:val="36FD2839"/>
    <w:rsid w:val="386D142F"/>
    <w:rsid w:val="3AC73A2E"/>
    <w:rsid w:val="3C5202D4"/>
    <w:rsid w:val="40131B3A"/>
    <w:rsid w:val="454D45E0"/>
    <w:rsid w:val="488E0DBB"/>
    <w:rsid w:val="4BA47822"/>
    <w:rsid w:val="59655181"/>
    <w:rsid w:val="5A1F79D0"/>
    <w:rsid w:val="5F422D17"/>
    <w:rsid w:val="61D0567B"/>
    <w:rsid w:val="659A665C"/>
    <w:rsid w:val="67863975"/>
    <w:rsid w:val="6E684AA3"/>
    <w:rsid w:val="6EC472FD"/>
    <w:rsid w:val="77B8683B"/>
    <w:rsid w:val="7B664F02"/>
    <w:rsid w:val="7C2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108</Words>
  <Characters>617</Characters>
  <Lines>5</Lines>
  <Paragraphs>1</Paragraphs>
  <TotalTime>8</TotalTime>
  <ScaleCrop>false</ScaleCrop>
  <LinksUpToDate>false</LinksUpToDate>
  <CharactersWithSpaces>724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oscar</cp:lastModifiedBy>
  <cp:lastPrinted>2018-11-14T03:47:00Z</cp:lastPrinted>
  <dcterms:modified xsi:type="dcterms:W3CDTF">2021-04-29T05:09:03Z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23840596_cloud</vt:lpwstr>
  </property>
  <property fmtid="{D5CDD505-2E9C-101B-9397-08002B2CF9AE}" pid="4" name="ICV">
    <vt:lpwstr>AC8BA4D5A81445D9AFAF82A96FC7133D</vt:lpwstr>
  </property>
</Properties>
</file>